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4B599FCF" w:rsidR="004F0988" w:rsidRPr="00C25538" w:rsidRDefault="004F0988" w:rsidP="006D4479">
            <w:pPr>
              <w:pStyle w:val="ZA"/>
              <w:framePr w:w="0" w:hRule="auto" w:wrap="auto" w:vAnchor="margin" w:hAnchor="text" w:yAlign="inline"/>
            </w:pPr>
            <w:bookmarkStart w:id="0" w:name="page1"/>
            <w:r w:rsidRPr="00C25538">
              <w:rPr>
                <w:sz w:val="64"/>
              </w:rPr>
              <w:t xml:space="preserve">3GPP </w:t>
            </w:r>
            <w:bookmarkStart w:id="1" w:name="specType1"/>
            <w:r w:rsidR="0063543D" w:rsidRPr="00C25538">
              <w:rPr>
                <w:sz w:val="64"/>
              </w:rPr>
              <w:t>TR</w:t>
            </w:r>
            <w:bookmarkEnd w:id="1"/>
            <w:r w:rsidRPr="00C25538">
              <w:rPr>
                <w:sz w:val="64"/>
              </w:rPr>
              <w:t xml:space="preserve"> </w:t>
            </w:r>
            <w:bookmarkStart w:id="2" w:name="specNumber"/>
            <w:r w:rsidR="005C1223">
              <w:rPr>
                <w:sz w:val="64"/>
              </w:rPr>
              <w:t>33</w:t>
            </w:r>
            <w:r w:rsidRPr="00C25538">
              <w:rPr>
                <w:sz w:val="64"/>
              </w:rPr>
              <w:t>.</w:t>
            </w:r>
            <w:bookmarkEnd w:id="2"/>
            <w:r w:rsidR="002A3E2D">
              <w:rPr>
                <w:sz w:val="64"/>
              </w:rPr>
              <w:t>86</w:t>
            </w:r>
            <w:r w:rsidR="006D4479">
              <w:rPr>
                <w:sz w:val="64"/>
              </w:rPr>
              <w:t>7</w:t>
            </w:r>
            <w:r w:rsidRPr="00C25538">
              <w:rPr>
                <w:sz w:val="64"/>
              </w:rPr>
              <w:t xml:space="preserve"> </w:t>
            </w:r>
            <w:r w:rsidRPr="00C25538">
              <w:t>V</w:t>
            </w:r>
            <w:bookmarkStart w:id="3" w:name="specVersion"/>
            <w:r w:rsidR="00777CBB" w:rsidRPr="00C25538">
              <w:t>0</w:t>
            </w:r>
            <w:r w:rsidRPr="00C25538">
              <w:t>.</w:t>
            </w:r>
            <w:r w:rsidR="00777CBB" w:rsidRPr="00C25538">
              <w:t>0</w:t>
            </w:r>
            <w:r w:rsidRPr="00C25538">
              <w:t>.</w:t>
            </w:r>
            <w:bookmarkEnd w:id="3"/>
            <w:r w:rsidR="00777CBB" w:rsidRPr="00C25538">
              <w:t>0</w:t>
            </w:r>
            <w:r w:rsidRPr="00C25538">
              <w:t xml:space="preserve"> </w:t>
            </w:r>
            <w:r w:rsidRPr="00C25538">
              <w:rPr>
                <w:sz w:val="32"/>
              </w:rPr>
              <w:t>(</w:t>
            </w:r>
            <w:bookmarkStart w:id="4" w:name="issueDate"/>
            <w:r w:rsidR="00777CBB" w:rsidRPr="00C25538">
              <w:rPr>
                <w:sz w:val="32"/>
              </w:rPr>
              <w:t>2020</w:t>
            </w:r>
            <w:r w:rsidRPr="00C25538">
              <w:rPr>
                <w:sz w:val="32"/>
              </w:rPr>
              <w:t>-</w:t>
            </w:r>
            <w:bookmarkEnd w:id="4"/>
            <w:r w:rsidR="00484057">
              <w:rPr>
                <w:sz w:val="32"/>
              </w:rPr>
              <w:t>10</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5" w:name="spectype2"/>
            <w:r w:rsidR="00D57972" w:rsidRPr="00C25538">
              <w:t>Report</w:t>
            </w:r>
            <w:bookmarkEnd w:id="5"/>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6" w:name="specTitle"/>
            <w:r w:rsidR="00066993" w:rsidRPr="00066993">
              <w:t>Services and System Aspects</w:t>
            </w:r>
            <w:r w:rsidR="004B1CE9">
              <w:t>;</w:t>
            </w:r>
          </w:p>
          <w:bookmarkEnd w:id="6"/>
          <w:p w14:paraId="5E5EF692" w14:textId="435018D2" w:rsidR="004F0988" w:rsidRPr="00C25538" w:rsidRDefault="00015521" w:rsidP="00C221FE">
            <w:pPr>
              <w:pStyle w:val="ZT"/>
              <w:framePr w:wrap="auto" w:hAnchor="text" w:yAlign="inline"/>
              <w:rPr>
                <w:i/>
                <w:sz w:val="28"/>
              </w:rPr>
            </w:pPr>
            <w:r w:rsidRPr="00015521">
              <w:t xml:space="preserve">Study on </w:t>
            </w:r>
            <w:r w:rsidR="00484057" w:rsidRPr="00484057">
              <w:t>User Consent for 3GPP services</w:t>
            </w:r>
            <w:r w:rsidR="00A63023" w:rsidRPr="00A63023">
              <w:t xml:space="preserve"> </w:t>
            </w:r>
            <w:r w:rsidR="004F0988" w:rsidRPr="00C25538">
              <w:t>(</w:t>
            </w:r>
            <w:r w:rsidR="004F0988" w:rsidRPr="00C25538">
              <w:rPr>
                <w:rStyle w:val="ZGSM"/>
              </w:rPr>
              <w:t xml:space="preserve">Release </w:t>
            </w:r>
            <w:bookmarkStart w:id="7" w:name="specRelease"/>
            <w:r w:rsidR="004F0988" w:rsidRPr="00C25538">
              <w:rPr>
                <w:rStyle w:val="ZGSM"/>
              </w:rPr>
              <w:t>17</w:t>
            </w:r>
            <w:bookmarkEnd w:id="7"/>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8"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0"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3" w:name="copyrightDate"/>
            <w:r w:rsidRPr="00C25538">
              <w:rPr>
                <w:noProof/>
                <w:sz w:val="18"/>
              </w:rPr>
              <w:t>20</w:t>
            </w:r>
            <w:bookmarkEnd w:id="13"/>
            <w:r w:rsidR="00C25538" w:rsidRPr="00C25538">
              <w:rPr>
                <w:noProof/>
                <w:sz w:val="18"/>
              </w:rPr>
              <w:t>20</w:t>
            </w:r>
            <w:r w:rsidRPr="00133525">
              <w:rPr>
                <w:noProof/>
                <w:sz w:val="18"/>
              </w:rPr>
              <w:t>, 3GPP Organizational Partners (ARIB, ATIS, CCSA, ETSI, TSDSI, TTA, TTC).</w:t>
            </w:r>
            <w:bookmarkStart w:id="14" w:name="copyrightaddon"/>
            <w:bookmarkEnd w:id="14"/>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F839779" w14:textId="77777777" w:rsidR="00E16509" w:rsidRDefault="00E16509" w:rsidP="00133525"/>
        </w:tc>
      </w:tr>
      <w:bookmarkEnd w:id="10"/>
    </w:tbl>
    <w:p w14:paraId="4A9DF740" w14:textId="77777777" w:rsidR="00080512" w:rsidRPr="004D3578" w:rsidRDefault="00080512">
      <w:pPr>
        <w:pStyle w:val="TT"/>
      </w:pPr>
      <w:r w:rsidRPr="004D3578">
        <w:br w:type="page"/>
      </w:r>
      <w:bookmarkStart w:id="15" w:name="tableOfContents"/>
      <w:bookmarkEnd w:id="15"/>
      <w:r w:rsidRPr="004D3578">
        <w:lastRenderedPageBreak/>
        <w:t>Contents</w:t>
      </w:r>
    </w:p>
    <w:p w14:paraId="0B6290AD" w14:textId="77777777" w:rsidR="004212B1"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16" w:name="_GoBack"/>
      <w:bookmarkEnd w:id="16"/>
      <w:r w:rsidR="004212B1">
        <w:t>Foreword</w:t>
      </w:r>
      <w:r w:rsidR="004212B1">
        <w:tab/>
      </w:r>
      <w:r w:rsidR="004212B1">
        <w:fldChar w:fldCharType="begin"/>
      </w:r>
      <w:r w:rsidR="004212B1">
        <w:instrText xml:space="preserve"> PAGEREF _Toc52376069 \h </w:instrText>
      </w:r>
      <w:r w:rsidR="004212B1">
        <w:fldChar w:fldCharType="separate"/>
      </w:r>
      <w:r w:rsidR="004212B1">
        <w:t>4</w:t>
      </w:r>
      <w:r w:rsidR="004212B1">
        <w:fldChar w:fldCharType="end"/>
      </w:r>
    </w:p>
    <w:p w14:paraId="5F55006E" w14:textId="77777777" w:rsidR="004212B1" w:rsidRDefault="004212B1">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_Toc52376070 \h </w:instrText>
      </w:r>
      <w:r>
        <w:fldChar w:fldCharType="separate"/>
      </w:r>
      <w:r>
        <w:t>5</w:t>
      </w:r>
      <w:r>
        <w:fldChar w:fldCharType="end"/>
      </w:r>
    </w:p>
    <w:p w14:paraId="5AFE7605" w14:textId="77777777" w:rsidR="004212B1" w:rsidRDefault="004212B1">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_Toc52376071 \h </w:instrText>
      </w:r>
      <w:r>
        <w:fldChar w:fldCharType="separate"/>
      </w:r>
      <w:r>
        <w:t>6</w:t>
      </w:r>
      <w:r>
        <w:fldChar w:fldCharType="end"/>
      </w:r>
    </w:p>
    <w:p w14:paraId="6F027388" w14:textId="77777777" w:rsidR="004212B1" w:rsidRDefault="004212B1">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_Toc52376072 \h </w:instrText>
      </w:r>
      <w:r>
        <w:fldChar w:fldCharType="separate"/>
      </w:r>
      <w:r>
        <w:t>6</w:t>
      </w:r>
      <w:r>
        <w:fldChar w:fldCharType="end"/>
      </w:r>
    </w:p>
    <w:p w14:paraId="4C1720D1" w14:textId="77777777" w:rsidR="004212B1" w:rsidRDefault="004212B1">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_Toc52376073 \h </w:instrText>
      </w:r>
      <w:r>
        <w:fldChar w:fldCharType="separate"/>
      </w:r>
      <w:r>
        <w:t>6</w:t>
      </w:r>
      <w:r>
        <w:fldChar w:fldCharType="end"/>
      </w:r>
    </w:p>
    <w:p w14:paraId="2E52C7DF" w14:textId="77777777" w:rsidR="004212B1" w:rsidRDefault="004212B1">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_Toc52376074 \h </w:instrText>
      </w:r>
      <w:r>
        <w:fldChar w:fldCharType="separate"/>
      </w:r>
      <w:r>
        <w:t>6</w:t>
      </w:r>
      <w:r>
        <w:fldChar w:fldCharType="end"/>
      </w:r>
    </w:p>
    <w:p w14:paraId="38CA769A" w14:textId="77777777" w:rsidR="004212B1" w:rsidRDefault="004212B1">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_Toc52376075 \h </w:instrText>
      </w:r>
      <w:r>
        <w:fldChar w:fldCharType="separate"/>
      </w:r>
      <w:r>
        <w:t>6</w:t>
      </w:r>
      <w:r>
        <w:fldChar w:fldCharType="end"/>
      </w:r>
    </w:p>
    <w:p w14:paraId="4A34BB73" w14:textId="77777777" w:rsidR="004212B1" w:rsidRDefault="004212B1">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_Toc52376076 \h </w:instrText>
      </w:r>
      <w:r>
        <w:fldChar w:fldCharType="separate"/>
      </w:r>
      <w:r>
        <w:t>6</w:t>
      </w:r>
      <w:r>
        <w:fldChar w:fldCharType="end"/>
      </w:r>
    </w:p>
    <w:p w14:paraId="64080BE2" w14:textId="77777777" w:rsidR="004212B1" w:rsidRDefault="004212B1">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fldChar w:fldCharType="begin"/>
      </w:r>
      <w:r>
        <w:instrText xml:space="preserve"> PAGEREF _Toc52376077 \h </w:instrText>
      </w:r>
      <w:r>
        <w:fldChar w:fldCharType="separate"/>
      </w:r>
      <w:r>
        <w:t>6</w:t>
      </w:r>
      <w:r>
        <w:fldChar w:fldCharType="end"/>
      </w:r>
    </w:p>
    <w:p w14:paraId="23BCC687" w14:textId="77777777" w:rsidR="004212B1" w:rsidRDefault="004212B1">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_Toc52376078 \h </w:instrText>
      </w:r>
      <w:r>
        <w:fldChar w:fldCharType="separate"/>
      </w:r>
      <w:r>
        <w:t>7</w:t>
      </w:r>
      <w:r>
        <w:fldChar w:fldCharType="end"/>
      </w:r>
    </w:p>
    <w:p w14:paraId="1C18F253" w14:textId="77777777" w:rsidR="004212B1" w:rsidRDefault="004212B1">
      <w:pPr>
        <w:pStyle w:val="20"/>
        <w:rPr>
          <w:rFonts w:asciiTheme="minorHAnsi" w:hAnsiTheme="minorHAnsi" w:cstheme="minorBidi"/>
          <w:kern w:val="2"/>
          <w:sz w:val="21"/>
          <w:szCs w:val="22"/>
          <w:lang w:val="en-US" w:eastAsia="zh-CN"/>
        </w:rPr>
      </w:pPr>
      <w:r>
        <w:t>5.</w:t>
      </w:r>
      <w:r w:rsidRPr="00E7247D">
        <w:rPr>
          <w:highlight w:val="yellow"/>
        </w:rPr>
        <w:t>X</w:t>
      </w:r>
      <w:r>
        <w:rPr>
          <w:rFonts w:asciiTheme="minorHAnsi" w:hAnsiTheme="minorHAnsi" w:cstheme="minorBidi"/>
          <w:kern w:val="2"/>
          <w:sz w:val="21"/>
          <w:szCs w:val="22"/>
          <w:lang w:val="en-US" w:eastAsia="zh-CN"/>
        </w:rPr>
        <w:tab/>
      </w:r>
      <w:r>
        <w:t>Key issue #</w:t>
      </w:r>
      <w:r w:rsidRPr="00E7247D">
        <w:rPr>
          <w:highlight w:val="yellow"/>
        </w:rPr>
        <w:t>X</w:t>
      </w:r>
      <w:r>
        <w:t>: &lt;Key issue name&gt;</w:t>
      </w:r>
      <w:r>
        <w:tab/>
      </w:r>
      <w:r>
        <w:fldChar w:fldCharType="begin"/>
      </w:r>
      <w:r>
        <w:instrText xml:space="preserve"> PAGEREF _Toc52376079 \h </w:instrText>
      </w:r>
      <w:r>
        <w:fldChar w:fldCharType="separate"/>
      </w:r>
      <w:r>
        <w:t>7</w:t>
      </w:r>
      <w:r>
        <w:fldChar w:fldCharType="end"/>
      </w:r>
    </w:p>
    <w:p w14:paraId="0415265C" w14:textId="77777777" w:rsidR="004212B1" w:rsidRDefault="004212B1">
      <w:pPr>
        <w:pStyle w:val="30"/>
        <w:rPr>
          <w:rFonts w:asciiTheme="minorHAnsi" w:hAnsiTheme="minorHAnsi" w:cstheme="minorBidi"/>
          <w:kern w:val="2"/>
          <w:sz w:val="21"/>
          <w:szCs w:val="22"/>
          <w:lang w:val="en-US" w:eastAsia="zh-CN"/>
        </w:rPr>
      </w:pPr>
      <w:r>
        <w:t>5.</w:t>
      </w:r>
      <w:r w:rsidRPr="00E7247D">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_Toc52376080 \h </w:instrText>
      </w:r>
      <w:r>
        <w:fldChar w:fldCharType="separate"/>
      </w:r>
      <w:r>
        <w:t>7</w:t>
      </w:r>
      <w:r>
        <w:fldChar w:fldCharType="end"/>
      </w:r>
    </w:p>
    <w:p w14:paraId="3A6D407C" w14:textId="77777777" w:rsidR="004212B1" w:rsidRDefault="004212B1">
      <w:pPr>
        <w:pStyle w:val="30"/>
        <w:rPr>
          <w:rFonts w:asciiTheme="minorHAnsi" w:hAnsiTheme="minorHAnsi" w:cstheme="minorBidi"/>
          <w:kern w:val="2"/>
          <w:sz w:val="21"/>
          <w:szCs w:val="22"/>
          <w:lang w:val="en-US" w:eastAsia="zh-CN"/>
        </w:rPr>
      </w:pPr>
      <w:r>
        <w:t>5.</w:t>
      </w:r>
      <w:r w:rsidRPr="00E7247D">
        <w:rPr>
          <w:highlight w:val="yellow"/>
        </w:rPr>
        <w:t>X</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_Toc52376081 \h </w:instrText>
      </w:r>
      <w:r>
        <w:fldChar w:fldCharType="separate"/>
      </w:r>
      <w:r>
        <w:t>7</w:t>
      </w:r>
      <w:r>
        <w:fldChar w:fldCharType="end"/>
      </w:r>
    </w:p>
    <w:p w14:paraId="0C4F9D35" w14:textId="77777777" w:rsidR="004212B1" w:rsidRDefault="004212B1">
      <w:pPr>
        <w:pStyle w:val="30"/>
        <w:rPr>
          <w:rFonts w:asciiTheme="minorHAnsi" w:hAnsiTheme="minorHAnsi" w:cstheme="minorBidi"/>
          <w:kern w:val="2"/>
          <w:sz w:val="21"/>
          <w:szCs w:val="22"/>
          <w:lang w:val="en-US" w:eastAsia="zh-CN"/>
        </w:rPr>
      </w:pPr>
      <w:r>
        <w:t>5.</w:t>
      </w:r>
      <w:r w:rsidRPr="00E7247D">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_Toc52376082 \h </w:instrText>
      </w:r>
      <w:r>
        <w:fldChar w:fldCharType="separate"/>
      </w:r>
      <w:r>
        <w:t>7</w:t>
      </w:r>
      <w:r>
        <w:fldChar w:fldCharType="end"/>
      </w:r>
    </w:p>
    <w:p w14:paraId="654EAAA8" w14:textId="77777777" w:rsidR="004212B1" w:rsidRDefault="004212B1">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_Toc52376083 \h </w:instrText>
      </w:r>
      <w:r>
        <w:fldChar w:fldCharType="separate"/>
      </w:r>
      <w:r>
        <w:t>7</w:t>
      </w:r>
      <w:r>
        <w:fldChar w:fldCharType="end"/>
      </w:r>
    </w:p>
    <w:p w14:paraId="15F5D5E9" w14:textId="77777777" w:rsidR="004212B1" w:rsidRDefault="004212B1">
      <w:pPr>
        <w:pStyle w:val="20"/>
        <w:rPr>
          <w:rFonts w:asciiTheme="minorHAnsi" w:hAnsiTheme="minorHAnsi" w:cstheme="minorBidi"/>
          <w:kern w:val="2"/>
          <w:sz w:val="21"/>
          <w:szCs w:val="22"/>
          <w:lang w:val="en-US" w:eastAsia="zh-CN"/>
        </w:rPr>
      </w:pPr>
      <w:r>
        <w:t>6.0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_Toc52376084 \h </w:instrText>
      </w:r>
      <w:r>
        <w:fldChar w:fldCharType="separate"/>
      </w:r>
      <w:r>
        <w:t>7</w:t>
      </w:r>
      <w:r>
        <w:fldChar w:fldCharType="end"/>
      </w:r>
    </w:p>
    <w:p w14:paraId="131C0E2F" w14:textId="77777777" w:rsidR="004212B1" w:rsidRDefault="004212B1">
      <w:pPr>
        <w:pStyle w:val="20"/>
        <w:rPr>
          <w:rFonts w:asciiTheme="minorHAnsi" w:hAnsiTheme="minorHAnsi" w:cstheme="minorBidi"/>
          <w:kern w:val="2"/>
          <w:sz w:val="21"/>
          <w:szCs w:val="22"/>
          <w:lang w:val="en-US" w:eastAsia="zh-CN"/>
        </w:rPr>
      </w:pPr>
      <w:r>
        <w:t>6.</w:t>
      </w:r>
      <w:r w:rsidRPr="00E7247D">
        <w:rPr>
          <w:highlight w:val="yellow"/>
        </w:rPr>
        <w:t>Y</w:t>
      </w:r>
      <w:r>
        <w:rPr>
          <w:rFonts w:asciiTheme="minorHAnsi" w:hAnsiTheme="minorHAnsi" w:cstheme="minorBidi"/>
          <w:kern w:val="2"/>
          <w:sz w:val="21"/>
          <w:szCs w:val="22"/>
          <w:lang w:val="en-US" w:eastAsia="zh-CN"/>
        </w:rPr>
        <w:tab/>
      </w:r>
      <w:r>
        <w:t>Solution #</w:t>
      </w:r>
      <w:r w:rsidRPr="00E7247D">
        <w:rPr>
          <w:highlight w:val="yellow"/>
        </w:rPr>
        <w:t>Y</w:t>
      </w:r>
      <w:r>
        <w:t>: &lt;Solution name&gt;</w:t>
      </w:r>
      <w:r>
        <w:tab/>
      </w:r>
      <w:r>
        <w:fldChar w:fldCharType="begin"/>
      </w:r>
      <w:r>
        <w:instrText xml:space="preserve"> PAGEREF _Toc52376085 \h </w:instrText>
      </w:r>
      <w:r>
        <w:fldChar w:fldCharType="separate"/>
      </w:r>
      <w:r>
        <w:t>7</w:t>
      </w:r>
      <w:r>
        <w:fldChar w:fldCharType="end"/>
      </w:r>
    </w:p>
    <w:p w14:paraId="3658DFF1" w14:textId="77777777" w:rsidR="004212B1" w:rsidRDefault="004212B1">
      <w:pPr>
        <w:pStyle w:val="30"/>
        <w:rPr>
          <w:rFonts w:asciiTheme="minorHAnsi" w:hAnsiTheme="minorHAnsi" w:cstheme="minorBidi"/>
          <w:kern w:val="2"/>
          <w:sz w:val="21"/>
          <w:szCs w:val="22"/>
          <w:lang w:val="en-US" w:eastAsia="zh-CN"/>
        </w:rPr>
      </w:pPr>
      <w:r>
        <w:t>6.</w:t>
      </w:r>
      <w:r w:rsidRPr="00E7247D">
        <w:rPr>
          <w:highlight w:val="yellow"/>
        </w:rPr>
        <w:t>Y</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_Toc52376086 \h </w:instrText>
      </w:r>
      <w:r>
        <w:fldChar w:fldCharType="separate"/>
      </w:r>
      <w:r>
        <w:t>7</w:t>
      </w:r>
      <w:r>
        <w:fldChar w:fldCharType="end"/>
      </w:r>
    </w:p>
    <w:p w14:paraId="0A93E33E" w14:textId="77777777" w:rsidR="004212B1" w:rsidRDefault="004212B1">
      <w:pPr>
        <w:pStyle w:val="30"/>
        <w:rPr>
          <w:rFonts w:asciiTheme="minorHAnsi" w:hAnsiTheme="minorHAnsi" w:cstheme="minorBidi"/>
          <w:kern w:val="2"/>
          <w:sz w:val="21"/>
          <w:szCs w:val="22"/>
          <w:lang w:val="en-US" w:eastAsia="zh-CN"/>
        </w:rPr>
      </w:pPr>
      <w:r>
        <w:t>6.</w:t>
      </w:r>
      <w:r w:rsidRPr="00E7247D">
        <w:rPr>
          <w:highlight w:val="yellow"/>
        </w:rPr>
        <w:t>Y</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_Toc52376087 \h </w:instrText>
      </w:r>
      <w:r>
        <w:fldChar w:fldCharType="separate"/>
      </w:r>
      <w:r>
        <w:t>7</w:t>
      </w:r>
      <w:r>
        <w:fldChar w:fldCharType="end"/>
      </w:r>
    </w:p>
    <w:p w14:paraId="668167F6" w14:textId="77777777" w:rsidR="004212B1" w:rsidRDefault="004212B1">
      <w:pPr>
        <w:pStyle w:val="30"/>
        <w:rPr>
          <w:rFonts w:asciiTheme="minorHAnsi" w:hAnsiTheme="minorHAnsi" w:cstheme="minorBidi"/>
          <w:kern w:val="2"/>
          <w:sz w:val="21"/>
          <w:szCs w:val="22"/>
          <w:lang w:val="en-US" w:eastAsia="zh-CN"/>
        </w:rPr>
      </w:pPr>
      <w:r>
        <w:t>6.</w:t>
      </w:r>
      <w:r w:rsidRPr="00E7247D">
        <w:rPr>
          <w:highlight w:val="yellow"/>
        </w:rPr>
        <w:t>Y</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_Toc52376088 \h </w:instrText>
      </w:r>
      <w:r>
        <w:fldChar w:fldCharType="separate"/>
      </w:r>
      <w:r>
        <w:t>8</w:t>
      </w:r>
      <w:r>
        <w:fldChar w:fldCharType="end"/>
      </w:r>
    </w:p>
    <w:p w14:paraId="0D7E292E" w14:textId="77777777" w:rsidR="004212B1" w:rsidRDefault="004212B1">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_Toc52376089 \h </w:instrText>
      </w:r>
      <w:r>
        <w:fldChar w:fldCharType="separate"/>
      </w:r>
      <w:r>
        <w:t>8</w:t>
      </w:r>
      <w:r>
        <w:fldChar w:fldCharType="end"/>
      </w:r>
    </w:p>
    <w:p w14:paraId="3BFE70E6" w14:textId="77777777" w:rsidR="004212B1" w:rsidRDefault="004212B1">
      <w:pPr>
        <w:pStyle w:val="90"/>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_Toc52376090 \h </w:instrText>
      </w:r>
      <w:r>
        <w:fldChar w:fldCharType="separate"/>
      </w:r>
      <w:r>
        <w:t>9</w:t>
      </w:r>
      <w:r>
        <w:fldChar w:fldCharType="end"/>
      </w:r>
    </w:p>
    <w:p w14:paraId="2B3E0152" w14:textId="77777777" w:rsidR="004212B1" w:rsidRDefault="004212B1">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_Toc52376091 \h </w:instrText>
      </w:r>
      <w:r>
        <w:fldChar w:fldCharType="separate"/>
      </w:r>
      <w:r>
        <w:t>10</w:t>
      </w:r>
      <w:r>
        <w:fldChar w:fldCharType="end"/>
      </w:r>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7" w:name="foreword"/>
      <w:bookmarkStart w:id="18" w:name="_Toc52376069"/>
      <w:bookmarkEnd w:id="17"/>
      <w:r w:rsidRPr="004D3578">
        <w:lastRenderedPageBreak/>
        <w:t>Foreword</w:t>
      </w:r>
      <w:bookmarkEnd w:id="18"/>
    </w:p>
    <w:p w14:paraId="0AD6ABA1" w14:textId="7F328A5B" w:rsidR="00080512" w:rsidRPr="004D3578" w:rsidRDefault="00080512">
      <w:r w:rsidRPr="004D3578">
        <w:t xml:space="preserve">This Technical </w:t>
      </w:r>
      <w:bookmarkStart w:id="19" w:name="spectype3"/>
      <w:r w:rsidR="00602AEA" w:rsidRPr="000E198D">
        <w:t>Report</w:t>
      </w:r>
      <w:bookmarkEnd w:id="19"/>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20" w:name="introduction"/>
      <w:bookmarkStart w:id="21" w:name="_Toc52376070"/>
      <w:bookmarkEnd w:id="20"/>
      <w:r w:rsidRPr="004D3578">
        <w:t>Introduction</w:t>
      </w:r>
      <w:bookmarkEnd w:id="21"/>
    </w:p>
    <w:p w14:paraId="571ADAD1" w14:textId="2C834C0A" w:rsidR="00080512" w:rsidRPr="004D3578" w:rsidRDefault="000E198D" w:rsidP="000E198D">
      <w:pPr>
        <w:pStyle w:val="EditorsNote"/>
      </w:pPr>
      <w:bookmarkStart w:id="22" w:name="_Hlk38891638"/>
      <w:r>
        <w:t>Editor’s Note: Content is FFS</w:t>
      </w:r>
    </w:p>
    <w:bookmarkEnd w:id="22"/>
    <w:p w14:paraId="3C49731F" w14:textId="77777777" w:rsidR="00080512" w:rsidRPr="004D3578" w:rsidRDefault="00080512">
      <w:pPr>
        <w:pStyle w:val="1"/>
      </w:pPr>
      <w:r w:rsidRPr="004D3578">
        <w:br w:type="page"/>
      </w:r>
      <w:bookmarkStart w:id="23" w:name="scope"/>
      <w:bookmarkStart w:id="24" w:name="OLE_LINK62"/>
      <w:bookmarkStart w:id="25" w:name="OLE_LINK63"/>
      <w:bookmarkStart w:id="26" w:name="_Toc52376071"/>
      <w:bookmarkEnd w:id="23"/>
      <w:r w:rsidRPr="004D3578">
        <w:lastRenderedPageBreak/>
        <w:t>1</w:t>
      </w:r>
      <w:r w:rsidRPr="004D3578">
        <w:tab/>
        <w:t>Scope</w:t>
      </w:r>
      <w:bookmarkEnd w:id="26"/>
    </w:p>
    <w:p w14:paraId="6348C29A" w14:textId="3A50A32F" w:rsidR="00080512" w:rsidRDefault="00080512">
      <w:r w:rsidRPr="004D3578">
        <w:t>The present document …</w:t>
      </w:r>
    </w:p>
    <w:p w14:paraId="42910E6D" w14:textId="50980D6F" w:rsidR="000E198D" w:rsidRPr="004D3578" w:rsidRDefault="000E198D" w:rsidP="000E198D">
      <w:pPr>
        <w:pStyle w:val="EditorsNote"/>
      </w:pPr>
      <w:r w:rsidRPr="000E198D">
        <w:t>Editor’s Note: Content is FFS</w:t>
      </w:r>
    </w:p>
    <w:p w14:paraId="795E7A37" w14:textId="77777777" w:rsidR="00080512" w:rsidRPr="004D3578" w:rsidRDefault="00080512">
      <w:pPr>
        <w:pStyle w:val="1"/>
      </w:pPr>
      <w:bookmarkStart w:id="27" w:name="references"/>
      <w:bookmarkStart w:id="28" w:name="_Toc52376072"/>
      <w:bookmarkEnd w:id="24"/>
      <w:bookmarkEnd w:id="25"/>
      <w:bookmarkEnd w:id="27"/>
      <w:r w:rsidRPr="004D3578">
        <w:t>2</w:t>
      </w:r>
      <w:r w:rsidRPr="004D3578">
        <w:tab/>
        <w:t>References</w:t>
      </w:r>
      <w:bookmarkEnd w:id="28"/>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Pr="004D3578" w:rsidRDefault="00EC4A25" w:rsidP="00EC4A25">
      <w:pPr>
        <w:pStyle w:val="EX"/>
      </w:pPr>
      <w:r w:rsidRPr="004D3578">
        <w:t>[1]</w:t>
      </w:r>
      <w:r w:rsidRPr="004D3578">
        <w:tab/>
        <w:t>3GPP TR 21.905: "Vocabulary for 3GPP Specifications".</w:t>
      </w:r>
    </w:p>
    <w:p w14:paraId="016FD6C7" w14:textId="77777777" w:rsidR="00080512" w:rsidRPr="004D3578" w:rsidRDefault="00080512">
      <w:pPr>
        <w:pStyle w:val="1"/>
      </w:pPr>
      <w:bookmarkStart w:id="29" w:name="definitions"/>
      <w:bookmarkStart w:id="30" w:name="_Toc52376073"/>
      <w:bookmarkEnd w:id="29"/>
      <w:r w:rsidRPr="004D3578">
        <w:t>3</w:t>
      </w:r>
      <w:r w:rsidRPr="004D3578">
        <w:tab/>
        <w:t>Definitions</w:t>
      </w:r>
      <w:r w:rsidR="00602AEA">
        <w:t xml:space="preserve"> of terms, symbols and abbreviations</w:t>
      </w:r>
      <w:bookmarkEnd w:id="30"/>
    </w:p>
    <w:p w14:paraId="2202D274" w14:textId="77777777" w:rsidR="00080512" w:rsidRPr="004D3578" w:rsidRDefault="00080512">
      <w:pPr>
        <w:pStyle w:val="2"/>
      </w:pPr>
      <w:bookmarkStart w:id="31" w:name="OLE_LINK54"/>
      <w:bookmarkStart w:id="32" w:name="_Toc52376074"/>
      <w:r w:rsidRPr="004D3578">
        <w:t>3.1</w:t>
      </w:r>
      <w:r w:rsidRPr="004D3578">
        <w:tab/>
      </w:r>
      <w:r w:rsidR="002B6339">
        <w:t>Terms</w:t>
      </w:r>
      <w:bookmarkEnd w:id="32"/>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33" w:name="_Toc52376075"/>
      <w:bookmarkEnd w:id="31"/>
      <w:r w:rsidRPr="004D3578">
        <w:t>3.2</w:t>
      </w:r>
      <w:r w:rsidRPr="004D3578">
        <w:tab/>
        <w:t>Symbols</w:t>
      </w:r>
      <w:bookmarkEnd w:id="33"/>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34" w:name="_Toc52376076"/>
      <w:r w:rsidRPr="004D3578">
        <w:t>3.3</w:t>
      </w:r>
      <w:r w:rsidRPr="004D3578">
        <w:tab/>
        <w:t>Abbreviations</w:t>
      </w:r>
      <w:bookmarkEnd w:id="34"/>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t>Editor’s Note: Example needs to be deleted</w:t>
      </w:r>
    </w:p>
    <w:p w14:paraId="0D4AF0E7" w14:textId="6E94B6CF" w:rsidR="00080512" w:rsidRPr="004D3578" w:rsidRDefault="00080512">
      <w:pPr>
        <w:pStyle w:val="1"/>
      </w:pPr>
      <w:bookmarkStart w:id="35" w:name="clause4"/>
      <w:bookmarkStart w:id="36" w:name="_Toc52376077"/>
      <w:bookmarkEnd w:id="35"/>
      <w:r w:rsidRPr="004D3578">
        <w:t>4</w:t>
      </w:r>
      <w:r w:rsidRPr="004D3578">
        <w:tab/>
      </w:r>
      <w:r w:rsidR="0065109A">
        <w:t>Overview</w:t>
      </w:r>
      <w:bookmarkEnd w:id="36"/>
    </w:p>
    <w:p w14:paraId="5951443F" w14:textId="674FD884" w:rsidR="00720CF6" w:rsidRPr="004D3578" w:rsidRDefault="00720CF6" w:rsidP="00720CF6">
      <w:pPr>
        <w:pStyle w:val="EditorsNote"/>
      </w:pPr>
      <w:r>
        <w:t xml:space="preserve">Editor’s Note: </w:t>
      </w:r>
      <w:r w:rsidR="003A6ED2">
        <w:t>This clause will contain</w:t>
      </w:r>
      <w:r w:rsidR="001F41B4">
        <w:t xml:space="preserve"> a brief overview on </w:t>
      </w:r>
      <w:r w:rsidR="004F5269">
        <w:t>user consent for 3GPP services</w:t>
      </w:r>
    </w:p>
    <w:p w14:paraId="1EAAE34A" w14:textId="386191C8" w:rsidR="001F41B4" w:rsidRPr="004D3578" w:rsidRDefault="001F41B4" w:rsidP="001F41B4">
      <w:pPr>
        <w:pStyle w:val="1"/>
      </w:pPr>
      <w:bookmarkStart w:id="37" w:name="_Toc52376078"/>
      <w:r>
        <w:lastRenderedPageBreak/>
        <w:t>5</w:t>
      </w:r>
      <w:r w:rsidRPr="004D3578">
        <w:tab/>
      </w:r>
      <w:r>
        <w:t xml:space="preserve">Key </w:t>
      </w:r>
      <w:r w:rsidR="00F874F4">
        <w:t>i</w:t>
      </w:r>
      <w:r>
        <w:t>ssues</w:t>
      </w:r>
      <w:bookmarkEnd w:id="37"/>
    </w:p>
    <w:p w14:paraId="1CDE60FB" w14:textId="0B53D069" w:rsidR="001F41B4" w:rsidRPr="004D3578" w:rsidRDefault="001F41B4" w:rsidP="001F41B4">
      <w:pPr>
        <w:pStyle w:val="EditorsNote"/>
      </w:pPr>
      <w:bookmarkStart w:id="38" w:name="_Hlk38892577"/>
      <w:r>
        <w:t>Editor’s Note: This clause will contain the agreed key issues</w:t>
      </w:r>
    </w:p>
    <w:p w14:paraId="7C6CE626" w14:textId="12CABB1C" w:rsidR="00F874F4" w:rsidRDefault="001F41B4" w:rsidP="001F41B4">
      <w:pPr>
        <w:pStyle w:val="2"/>
      </w:pPr>
      <w:bookmarkStart w:id="39" w:name="_Toc52376079"/>
      <w:bookmarkEnd w:id="38"/>
      <w:proofErr w:type="gramStart"/>
      <w:r>
        <w:t>5</w:t>
      </w:r>
      <w:r w:rsidRPr="004D3578">
        <w:t>.</w:t>
      </w:r>
      <w:r w:rsidR="004212B1" w:rsidRPr="004212B1">
        <w:rPr>
          <w:highlight w:val="yellow"/>
        </w:rPr>
        <w:t>X</w:t>
      </w:r>
      <w:proofErr w:type="gramEnd"/>
      <w:r w:rsidRPr="004D3578">
        <w:tab/>
      </w:r>
      <w:r>
        <w:t xml:space="preserve">Key </w:t>
      </w:r>
      <w:r w:rsidR="00F874F4">
        <w:t>i</w:t>
      </w:r>
      <w:r>
        <w:t>ssue #</w:t>
      </w:r>
      <w:r w:rsidR="004212B1" w:rsidRPr="004212B1">
        <w:rPr>
          <w:highlight w:val="yellow"/>
        </w:rPr>
        <w:t>X</w:t>
      </w:r>
      <w:r w:rsidR="00F874F4">
        <w:t>: &lt;Key issue name&gt;</w:t>
      </w:r>
      <w:bookmarkEnd w:id="39"/>
    </w:p>
    <w:p w14:paraId="3620F0DD" w14:textId="64A2548D" w:rsidR="00F874F4" w:rsidRDefault="00F874F4" w:rsidP="00C97428">
      <w:pPr>
        <w:pStyle w:val="3"/>
      </w:pPr>
      <w:bookmarkStart w:id="40" w:name="_Toc52376080"/>
      <w:proofErr w:type="gramStart"/>
      <w:r>
        <w:t>5.</w:t>
      </w:r>
      <w:r w:rsidR="004212B1" w:rsidRPr="004212B1">
        <w:rPr>
          <w:highlight w:val="yellow"/>
        </w:rPr>
        <w:t>X</w:t>
      </w:r>
      <w:r>
        <w:t>.1</w:t>
      </w:r>
      <w:proofErr w:type="gramEnd"/>
      <w:r>
        <w:tab/>
        <w:t>Key issue details</w:t>
      </w:r>
      <w:bookmarkEnd w:id="40"/>
      <w:r>
        <w:t xml:space="preserve"> </w:t>
      </w:r>
    </w:p>
    <w:p w14:paraId="546B3570" w14:textId="1BEE4E45" w:rsidR="00707DCD" w:rsidRPr="004D3578" w:rsidRDefault="00707DCD" w:rsidP="00707DCD">
      <w:pPr>
        <w:pStyle w:val="EditorsNote"/>
      </w:pPr>
      <w:r>
        <w:t>Editor’s Note: This clause provides details of the key issue</w:t>
      </w:r>
    </w:p>
    <w:p w14:paraId="00FF9054" w14:textId="0DC48513" w:rsidR="00643D59" w:rsidRDefault="00F874F4" w:rsidP="00C97428">
      <w:pPr>
        <w:pStyle w:val="3"/>
      </w:pPr>
      <w:bookmarkStart w:id="41" w:name="_Toc52376081"/>
      <w:proofErr w:type="gramStart"/>
      <w:r>
        <w:t>5.</w:t>
      </w:r>
      <w:r w:rsidR="004212B1" w:rsidRPr="004212B1">
        <w:rPr>
          <w:highlight w:val="yellow"/>
        </w:rPr>
        <w:t>X</w:t>
      </w:r>
      <w:r>
        <w:t>.2</w:t>
      </w:r>
      <w:proofErr w:type="gramEnd"/>
      <w:r>
        <w:tab/>
      </w:r>
      <w:r w:rsidR="00E16C59">
        <w:t>Security t</w:t>
      </w:r>
      <w:r>
        <w:t>hreats</w:t>
      </w:r>
      <w:bookmarkEnd w:id="41"/>
    </w:p>
    <w:p w14:paraId="715C4F84" w14:textId="17BC7EBE" w:rsidR="00707DCD" w:rsidRPr="00707DCD" w:rsidRDefault="00707DCD" w:rsidP="00707DCD">
      <w:pPr>
        <w:pStyle w:val="EditorsNote"/>
      </w:pPr>
      <w:r>
        <w:t>Editor’s Note: This clause list the threats</w:t>
      </w:r>
      <w:r w:rsidR="006B1CC7">
        <w:t xml:space="preserve"> derived from the key issue details</w:t>
      </w:r>
    </w:p>
    <w:p w14:paraId="1A3B4185" w14:textId="629B9AA7" w:rsidR="001F41B4" w:rsidRDefault="00643D59" w:rsidP="00C97428">
      <w:pPr>
        <w:pStyle w:val="3"/>
      </w:pPr>
      <w:bookmarkStart w:id="42" w:name="_Toc52376082"/>
      <w:proofErr w:type="gramStart"/>
      <w:r>
        <w:t>5.</w:t>
      </w:r>
      <w:r w:rsidR="004212B1" w:rsidRPr="004212B1">
        <w:rPr>
          <w:highlight w:val="yellow"/>
        </w:rPr>
        <w:t>X</w:t>
      </w:r>
      <w:r>
        <w:t>.3</w:t>
      </w:r>
      <w:proofErr w:type="gramEnd"/>
      <w:r>
        <w:tab/>
        <w:t>Potential security requirements</w:t>
      </w:r>
      <w:bookmarkEnd w:id="42"/>
      <w:r w:rsidR="00F874F4">
        <w:t xml:space="preserve"> </w:t>
      </w:r>
    </w:p>
    <w:p w14:paraId="4FD4DD5E" w14:textId="4782B119" w:rsidR="00C97428" w:rsidRDefault="006B1CC7" w:rsidP="00B8385B">
      <w:pPr>
        <w:pStyle w:val="EditorsNote"/>
      </w:pPr>
      <w:r>
        <w:t xml:space="preserve">Editor’s Note: This clause list the </w:t>
      </w:r>
      <w:r w:rsidR="008403F1">
        <w:t>potential security requirements</w:t>
      </w:r>
      <w:r>
        <w:t xml:space="preserve"> derived from the </w:t>
      </w:r>
      <w:r w:rsidR="008403F1">
        <w:t>threats</w:t>
      </w:r>
    </w:p>
    <w:p w14:paraId="627E186D" w14:textId="3E6F09E1" w:rsidR="00C97428" w:rsidRPr="00C97428" w:rsidRDefault="00C97428" w:rsidP="006B1CC7">
      <w:pPr>
        <w:pStyle w:val="EditorsNote"/>
      </w:pPr>
      <w:r>
        <w:t>Editor’s Note: This below provides a generic set of headings for a new key issue</w:t>
      </w:r>
      <w:r w:rsidR="00B8385B">
        <w:t xml:space="preserve"> and need to be deleted before the TR goes for approval</w:t>
      </w:r>
    </w:p>
    <w:p w14:paraId="2E553063" w14:textId="77777777" w:rsidR="00373CEF" w:rsidRPr="00373CEF" w:rsidRDefault="00373CEF" w:rsidP="00373CEF"/>
    <w:p w14:paraId="0A8AD2BC" w14:textId="6CBD19AD" w:rsidR="00373CEF" w:rsidRDefault="00F03824" w:rsidP="004F5269">
      <w:pPr>
        <w:pStyle w:val="1"/>
      </w:pPr>
      <w:bookmarkStart w:id="43" w:name="_Toc52376083"/>
      <w:r>
        <w:t>6</w:t>
      </w:r>
      <w:r w:rsidR="00373CEF" w:rsidRPr="004D3578">
        <w:tab/>
      </w:r>
      <w:r w:rsidR="00373CEF">
        <w:t>Proposed solutions</w:t>
      </w:r>
      <w:bookmarkStart w:id="44" w:name="_Hlk38892790"/>
      <w:bookmarkEnd w:id="43"/>
    </w:p>
    <w:p w14:paraId="50E4B87D" w14:textId="77777777" w:rsidR="00766546" w:rsidRDefault="00766546" w:rsidP="00766546">
      <w:pPr>
        <w:pStyle w:val="EditorsNote"/>
      </w:pPr>
      <w:r>
        <w:t>Editor’s Note: This clause will contain the proposed solutions</w:t>
      </w:r>
    </w:p>
    <w:p w14:paraId="7186636E" w14:textId="77777777" w:rsidR="00766546" w:rsidRDefault="00766546" w:rsidP="00766546">
      <w:pPr>
        <w:pStyle w:val="2"/>
        <w:rPr>
          <w:lang w:eastAsia="zh-CN"/>
        </w:rPr>
      </w:pPr>
      <w:bookmarkStart w:id="45" w:name="_Toc48941417"/>
      <w:bookmarkStart w:id="46" w:name="_Toc52376084"/>
      <w:r>
        <w:t>6.0</w:t>
      </w:r>
      <w:r>
        <w:tab/>
      </w:r>
      <w:r>
        <w:rPr>
          <w:lang w:eastAsia="zh-CN"/>
        </w:rPr>
        <w:t>Mapping of Solutions to Key Issues</w:t>
      </w:r>
      <w:bookmarkEnd w:id="45"/>
      <w:bookmarkEnd w:id="46"/>
    </w:p>
    <w:p w14:paraId="4BA172DD" w14:textId="77777777" w:rsidR="00766546" w:rsidRDefault="00766546" w:rsidP="0076654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766546" w14:paraId="37007480" w14:textId="77777777" w:rsidTr="00766546">
        <w:tc>
          <w:tcPr>
            <w:tcW w:w="4111" w:type="dxa"/>
            <w:vMerge w:val="restart"/>
            <w:tcBorders>
              <w:top w:val="single" w:sz="4" w:space="0" w:color="auto"/>
              <w:left w:val="single" w:sz="4" w:space="0" w:color="auto"/>
              <w:bottom w:val="single" w:sz="4" w:space="0" w:color="auto"/>
              <w:right w:val="single" w:sz="4" w:space="0" w:color="auto"/>
            </w:tcBorders>
            <w:hideMark/>
          </w:tcPr>
          <w:p w14:paraId="0BC06487" w14:textId="77777777" w:rsidR="00766546" w:rsidRDefault="00766546">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6EDD3328" w14:textId="77777777" w:rsidR="00766546" w:rsidRDefault="00766546">
            <w:pPr>
              <w:pStyle w:val="TAH"/>
            </w:pPr>
            <w:r>
              <w:t>Key Issues</w:t>
            </w:r>
          </w:p>
        </w:tc>
      </w:tr>
      <w:tr w:rsidR="00766546" w14:paraId="75F676FC" w14:textId="77777777" w:rsidTr="00766546">
        <w:tc>
          <w:tcPr>
            <w:tcW w:w="4111" w:type="dxa"/>
            <w:vMerge/>
            <w:tcBorders>
              <w:top w:val="single" w:sz="4" w:space="0" w:color="auto"/>
              <w:left w:val="single" w:sz="4" w:space="0" w:color="auto"/>
              <w:bottom w:val="single" w:sz="4" w:space="0" w:color="auto"/>
              <w:right w:val="single" w:sz="4" w:space="0" w:color="auto"/>
            </w:tcBorders>
            <w:vAlign w:val="center"/>
            <w:hideMark/>
          </w:tcPr>
          <w:p w14:paraId="27822CCA" w14:textId="77777777" w:rsidR="00766546" w:rsidRDefault="00766546">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FD1680" w14:textId="77777777" w:rsidR="00766546" w:rsidRDefault="00766546">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3551387" w14:textId="77777777" w:rsidR="00766546" w:rsidRDefault="00766546">
            <w:pPr>
              <w:pStyle w:val="TAH"/>
              <w:rPr>
                <w:lang w:eastAsia="zh-CN"/>
              </w:rPr>
            </w:pPr>
            <w:r>
              <w:rPr>
                <w:highlight w:val="yellow"/>
                <w:lang w:eastAsia="zh-CN"/>
              </w:rPr>
              <w:t>X</w:t>
            </w:r>
          </w:p>
        </w:tc>
        <w:tc>
          <w:tcPr>
            <w:tcW w:w="992" w:type="dxa"/>
            <w:tcBorders>
              <w:top w:val="single" w:sz="4" w:space="0" w:color="auto"/>
              <w:left w:val="single" w:sz="4" w:space="0" w:color="auto"/>
              <w:bottom w:val="single" w:sz="4" w:space="0" w:color="auto"/>
              <w:right w:val="single" w:sz="4" w:space="0" w:color="auto"/>
            </w:tcBorders>
            <w:hideMark/>
          </w:tcPr>
          <w:p w14:paraId="01DAF285" w14:textId="77777777" w:rsidR="00766546" w:rsidRDefault="00766546">
            <w:pPr>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7968EF0" w14:textId="77777777" w:rsidR="00766546" w:rsidRDefault="00766546">
            <w:pPr>
              <w:spacing w:after="0"/>
              <w:rPr>
                <w:lang w:val="en-US" w:eastAsia="zh-CN"/>
              </w:rPr>
            </w:pPr>
          </w:p>
        </w:tc>
      </w:tr>
      <w:tr w:rsidR="00766546" w14:paraId="476393D8" w14:textId="77777777" w:rsidTr="00766546">
        <w:tc>
          <w:tcPr>
            <w:tcW w:w="4111" w:type="dxa"/>
            <w:tcBorders>
              <w:top w:val="single" w:sz="4" w:space="0" w:color="auto"/>
              <w:left w:val="single" w:sz="4" w:space="0" w:color="auto"/>
              <w:bottom w:val="single" w:sz="4" w:space="0" w:color="auto"/>
              <w:right w:val="single" w:sz="4" w:space="0" w:color="auto"/>
            </w:tcBorders>
            <w:hideMark/>
          </w:tcPr>
          <w:p w14:paraId="0B3FA4AD" w14:textId="77777777" w:rsidR="00766546" w:rsidRDefault="00766546">
            <w:pPr>
              <w:pStyle w:val="TAH"/>
              <w:ind w:left="317" w:hangingChars="176" w:hanging="317"/>
              <w:jc w:val="left"/>
              <w:rPr>
                <w:b w:val="0"/>
                <w:lang w:eastAsia="zh-CN"/>
              </w:rPr>
            </w:pPr>
            <w:r>
              <w:rPr>
                <w:b w:val="0"/>
                <w:lang w:eastAsia="zh-CN"/>
              </w:rPr>
              <w:t>#1: &lt;Solution name&gt;</w:t>
            </w:r>
          </w:p>
        </w:tc>
        <w:tc>
          <w:tcPr>
            <w:tcW w:w="2268" w:type="dxa"/>
            <w:tcBorders>
              <w:top w:val="single" w:sz="4" w:space="0" w:color="auto"/>
              <w:left w:val="single" w:sz="4" w:space="0" w:color="auto"/>
              <w:bottom w:val="single" w:sz="4" w:space="0" w:color="auto"/>
              <w:right w:val="single" w:sz="4" w:space="0" w:color="auto"/>
            </w:tcBorders>
            <w:hideMark/>
          </w:tcPr>
          <w:p w14:paraId="239D2F88" w14:textId="77777777" w:rsidR="00766546" w:rsidRDefault="00766546">
            <w:pPr>
              <w:pStyle w:val="TAC"/>
              <w:rPr>
                <w:lang w:eastAsia="zh-CN"/>
              </w:rPr>
            </w:pPr>
            <w:r>
              <w:rPr>
                <w:lang w:eastAsia="zh-CN"/>
              </w:rPr>
              <w:t>X</w:t>
            </w:r>
          </w:p>
        </w:tc>
        <w:tc>
          <w:tcPr>
            <w:tcW w:w="1276" w:type="dxa"/>
            <w:tcBorders>
              <w:top w:val="single" w:sz="4" w:space="0" w:color="auto"/>
              <w:left w:val="single" w:sz="4" w:space="0" w:color="auto"/>
              <w:bottom w:val="single" w:sz="4" w:space="0" w:color="auto"/>
              <w:right w:val="single" w:sz="4" w:space="0" w:color="auto"/>
            </w:tcBorders>
          </w:tcPr>
          <w:p w14:paraId="60352E19" w14:textId="77777777" w:rsidR="00766546" w:rsidRDefault="00766546">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3367009" w14:textId="77777777" w:rsidR="00766546" w:rsidRDefault="00766546">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A750C3F" w14:textId="77777777" w:rsidR="00766546" w:rsidRDefault="00766546">
            <w:pPr>
              <w:pStyle w:val="TAC"/>
            </w:pPr>
          </w:p>
        </w:tc>
      </w:tr>
      <w:tr w:rsidR="00766546" w14:paraId="4A3D295B" w14:textId="77777777" w:rsidTr="00766546">
        <w:tc>
          <w:tcPr>
            <w:tcW w:w="4111" w:type="dxa"/>
            <w:tcBorders>
              <w:top w:val="single" w:sz="4" w:space="0" w:color="auto"/>
              <w:left w:val="single" w:sz="4" w:space="0" w:color="auto"/>
              <w:bottom w:val="single" w:sz="4" w:space="0" w:color="auto"/>
              <w:right w:val="single" w:sz="4" w:space="0" w:color="auto"/>
            </w:tcBorders>
            <w:hideMark/>
          </w:tcPr>
          <w:p w14:paraId="522B9FD5" w14:textId="77777777" w:rsidR="00766546" w:rsidRDefault="00766546">
            <w:pPr>
              <w:pStyle w:val="TAH"/>
              <w:jc w:val="left"/>
              <w:rPr>
                <w:b w:val="0"/>
                <w:lang w:eastAsia="zh-CN"/>
              </w:rPr>
            </w:pPr>
            <w:r>
              <w:rPr>
                <w:b w:val="0"/>
                <w:lang w:eastAsia="zh-CN"/>
              </w:rPr>
              <w:t>#</w:t>
            </w:r>
            <w:r>
              <w:rPr>
                <w:b w:val="0"/>
                <w:highlight w:val="yellow"/>
                <w:lang w:eastAsia="zh-CN"/>
              </w:rPr>
              <w:t>X</w:t>
            </w:r>
            <w:r>
              <w:rPr>
                <w:b w:val="0"/>
                <w:lang w:eastAsia="zh-CN"/>
              </w:rPr>
              <w:t>: &lt;Solution name&gt;</w:t>
            </w:r>
          </w:p>
        </w:tc>
        <w:tc>
          <w:tcPr>
            <w:tcW w:w="2268" w:type="dxa"/>
            <w:tcBorders>
              <w:top w:val="single" w:sz="4" w:space="0" w:color="auto"/>
              <w:left w:val="single" w:sz="4" w:space="0" w:color="auto"/>
              <w:bottom w:val="single" w:sz="4" w:space="0" w:color="auto"/>
              <w:right w:val="single" w:sz="4" w:space="0" w:color="auto"/>
            </w:tcBorders>
            <w:hideMark/>
          </w:tcPr>
          <w:p w14:paraId="6E9F8A77" w14:textId="77777777" w:rsidR="00766546" w:rsidRDefault="00766546">
            <w:pPr>
              <w:pStyle w:val="TAC"/>
              <w:rPr>
                <w:lang w:eastAsia="zh-CN"/>
              </w:rPr>
            </w:pPr>
            <w:r>
              <w:rPr>
                <w:highlight w:val="yellow"/>
                <w:lang w:eastAsia="zh-CN"/>
              </w:rPr>
              <w:t>X</w:t>
            </w:r>
          </w:p>
        </w:tc>
        <w:tc>
          <w:tcPr>
            <w:tcW w:w="1276" w:type="dxa"/>
            <w:tcBorders>
              <w:top w:val="single" w:sz="4" w:space="0" w:color="auto"/>
              <w:left w:val="single" w:sz="4" w:space="0" w:color="auto"/>
              <w:bottom w:val="single" w:sz="4" w:space="0" w:color="auto"/>
              <w:right w:val="single" w:sz="4" w:space="0" w:color="auto"/>
            </w:tcBorders>
          </w:tcPr>
          <w:p w14:paraId="798FDA22" w14:textId="77777777" w:rsidR="00766546" w:rsidRDefault="00766546">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EB04191" w14:textId="77777777" w:rsidR="00766546" w:rsidRDefault="00766546">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D00AD9" w14:textId="77777777" w:rsidR="00766546" w:rsidRDefault="00766546">
            <w:pPr>
              <w:pStyle w:val="TAC"/>
            </w:pPr>
          </w:p>
        </w:tc>
      </w:tr>
    </w:tbl>
    <w:p w14:paraId="27687215" w14:textId="77777777" w:rsidR="00766546" w:rsidRDefault="00766546" w:rsidP="00766546"/>
    <w:p w14:paraId="6CED6A4A" w14:textId="77777777" w:rsidR="00766546" w:rsidRDefault="00766546" w:rsidP="00766546">
      <w:pPr>
        <w:pStyle w:val="EditorsNote"/>
      </w:pPr>
      <w:r>
        <w:t xml:space="preserve">Editor’s Note: This clause provides the </w:t>
      </w:r>
      <w:r>
        <w:rPr>
          <w:lang w:eastAsia="zh-CN"/>
        </w:rPr>
        <w:t>mapping of Solutions to Key Issues.</w:t>
      </w:r>
    </w:p>
    <w:p w14:paraId="0AC32EA6" w14:textId="7BE67CFC" w:rsidR="00373CEF" w:rsidRDefault="00F03824" w:rsidP="00373CEF">
      <w:pPr>
        <w:pStyle w:val="2"/>
      </w:pPr>
      <w:bookmarkStart w:id="47" w:name="_Toc52376085"/>
      <w:bookmarkEnd w:id="44"/>
      <w:proofErr w:type="gramStart"/>
      <w:r>
        <w:t>6</w:t>
      </w:r>
      <w:r w:rsidR="00373CEF" w:rsidRPr="004D3578">
        <w:t>.</w:t>
      </w:r>
      <w:r w:rsidR="004212B1" w:rsidRPr="004212B1">
        <w:rPr>
          <w:highlight w:val="yellow"/>
        </w:rPr>
        <w:t>Y</w:t>
      </w:r>
      <w:proofErr w:type="gramEnd"/>
      <w:r w:rsidR="00373CEF" w:rsidRPr="004D3578">
        <w:tab/>
      </w:r>
      <w:r w:rsidR="00373CEF">
        <w:t>Solution #</w:t>
      </w:r>
      <w:r w:rsidR="004212B1" w:rsidRPr="004212B1">
        <w:rPr>
          <w:highlight w:val="yellow"/>
        </w:rPr>
        <w:t>Y</w:t>
      </w:r>
      <w:r w:rsidR="00373CEF">
        <w:t>: &lt;Solution name&gt;</w:t>
      </w:r>
      <w:bookmarkEnd w:id="47"/>
    </w:p>
    <w:p w14:paraId="332528F1" w14:textId="78EAC31F" w:rsidR="00373CEF" w:rsidRDefault="00F03824" w:rsidP="00373CEF">
      <w:pPr>
        <w:pStyle w:val="3"/>
      </w:pPr>
      <w:bookmarkStart w:id="48" w:name="_Toc52376086"/>
      <w:proofErr w:type="gramStart"/>
      <w:r>
        <w:t>6</w:t>
      </w:r>
      <w:r w:rsidR="00373CEF">
        <w:t>.</w:t>
      </w:r>
      <w:r w:rsidR="004212B1" w:rsidRPr="004212B1">
        <w:rPr>
          <w:highlight w:val="yellow"/>
        </w:rPr>
        <w:t>Y</w:t>
      </w:r>
      <w:r w:rsidR="00373CEF">
        <w:t>.1</w:t>
      </w:r>
      <w:proofErr w:type="gramEnd"/>
      <w:r w:rsidR="00373CEF">
        <w:tab/>
        <w:t xml:space="preserve">Solution </w:t>
      </w:r>
      <w:r w:rsidR="00F6588F">
        <w:t>overview</w:t>
      </w:r>
      <w:bookmarkEnd w:id="48"/>
    </w:p>
    <w:p w14:paraId="0F66DD6B" w14:textId="1AEEC9D3" w:rsidR="00F6588F" w:rsidRPr="004D3578" w:rsidRDefault="00F6588F" w:rsidP="00F6588F">
      <w:pPr>
        <w:pStyle w:val="EditorsNote"/>
      </w:pPr>
      <w:bookmarkStart w:id="49"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4B7873C5" w:rsidR="00373CEF" w:rsidRDefault="00F03824" w:rsidP="00373CEF">
      <w:pPr>
        <w:pStyle w:val="3"/>
      </w:pPr>
      <w:bookmarkStart w:id="50" w:name="_Toc52376087"/>
      <w:bookmarkEnd w:id="49"/>
      <w:proofErr w:type="gramStart"/>
      <w:r>
        <w:t>6</w:t>
      </w:r>
      <w:r w:rsidR="00373CEF">
        <w:t>.</w:t>
      </w:r>
      <w:r w:rsidR="004212B1" w:rsidRPr="004212B1">
        <w:rPr>
          <w:highlight w:val="yellow"/>
        </w:rPr>
        <w:t>Y</w:t>
      </w:r>
      <w:r w:rsidR="00373CEF">
        <w:t>.2</w:t>
      </w:r>
      <w:proofErr w:type="gramEnd"/>
      <w:r w:rsidR="00373CEF">
        <w:tab/>
      </w:r>
      <w:r w:rsidR="00F6588F">
        <w:t>Solution details</w:t>
      </w:r>
      <w:bookmarkEnd w:id="50"/>
    </w:p>
    <w:p w14:paraId="1D082EEB" w14:textId="1693F28E" w:rsidR="006769D9" w:rsidRPr="004D3578" w:rsidRDefault="006769D9" w:rsidP="006769D9">
      <w:pPr>
        <w:pStyle w:val="EditorsNote"/>
      </w:pPr>
      <w:r>
        <w:t>Editor’s Note: This clause provides the details of the solution</w:t>
      </w:r>
    </w:p>
    <w:p w14:paraId="7FF6AA5D" w14:textId="77777777" w:rsidR="00373CEF" w:rsidRPr="00373CEF" w:rsidRDefault="00373CEF" w:rsidP="00373CEF"/>
    <w:p w14:paraId="113219CD" w14:textId="421F3268" w:rsidR="00373CEF" w:rsidRDefault="00F03824" w:rsidP="00373CEF">
      <w:pPr>
        <w:pStyle w:val="3"/>
      </w:pPr>
      <w:bookmarkStart w:id="51" w:name="_Toc52376088"/>
      <w:proofErr w:type="gramStart"/>
      <w:r>
        <w:lastRenderedPageBreak/>
        <w:t>6</w:t>
      </w:r>
      <w:r w:rsidR="00373CEF">
        <w:t>.</w:t>
      </w:r>
      <w:r w:rsidR="004212B1" w:rsidRPr="004212B1">
        <w:rPr>
          <w:highlight w:val="yellow"/>
        </w:rPr>
        <w:t>Y</w:t>
      </w:r>
      <w:r w:rsidR="00373CEF">
        <w:t>.3</w:t>
      </w:r>
      <w:proofErr w:type="gramEnd"/>
      <w:r w:rsidR="00373CEF">
        <w:tab/>
      </w:r>
      <w:r w:rsidR="004546E6" w:rsidRPr="004546E6">
        <w:t xml:space="preserve">Solution </w:t>
      </w:r>
      <w:r w:rsidR="004546E6">
        <w:t>e</w:t>
      </w:r>
      <w:r w:rsidR="004546E6" w:rsidRPr="004546E6">
        <w:t>valuation</w:t>
      </w:r>
      <w:bookmarkEnd w:id="51"/>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0A0B7F60" w14:textId="77777777" w:rsidR="00FA7965" w:rsidRPr="00373CEF" w:rsidRDefault="00FA7965" w:rsidP="00FA7965"/>
    <w:p w14:paraId="76222C9C" w14:textId="1F596E88" w:rsidR="00FA7965" w:rsidRPr="004D3578" w:rsidRDefault="00FA7965" w:rsidP="00FA7965">
      <w:pPr>
        <w:pStyle w:val="1"/>
      </w:pPr>
      <w:bookmarkStart w:id="52" w:name="_Toc52376089"/>
      <w:r>
        <w:t>7</w:t>
      </w:r>
      <w:r w:rsidRPr="004D3578">
        <w:tab/>
      </w:r>
      <w:r>
        <w:t>Conclusions</w:t>
      </w:r>
      <w:bookmarkEnd w:id="52"/>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53" w:name="_Toc52376090"/>
      <w:r w:rsidRPr="004D3578">
        <w:lastRenderedPageBreak/>
        <w:t>Annex &lt;</w:t>
      </w:r>
      <w:r w:rsidR="009D4340">
        <w:t>A</w:t>
      </w:r>
      <w:r w:rsidRPr="004D3578">
        <w:t>&gt;:</w:t>
      </w:r>
      <w:r w:rsidRPr="004D3578">
        <w:br/>
        <w:t>&lt;Informative annex title</w:t>
      </w:r>
      <w:r>
        <w:t xml:space="preserve"> for a Technical Report</w:t>
      </w:r>
      <w:r w:rsidRPr="004D3578">
        <w:t>&gt;</w:t>
      </w:r>
      <w:bookmarkEnd w:id="53"/>
    </w:p>
    <w:p w14:paraId="1C53E526" w14:textId="3235C981" w:rsidR="00054A22" w:rsidRPr="00235394" w:rsidRDefault="00080512" w:rsidP="009D4340">
      <w:pPr>
        <w:pStyle w:val="8"/>
      </w:pPr>
      <w:r w:rsidRPr="004D3578">
        <w:br w:type="page"/>
      </w:r>
      <w:bookmarkStart w:id="54" w:name="_Toc52376091"/>
      <w:r w:rsidRPr="004D3578">
        <w:lastRenderedPageBreak/>
        <w:t>Annex &lt;X&gt; (informative):</w:t>
      </w:r>
      <w:r w:rsidRPr="004D3578">
        <w:br/>
        <w:t>Change history</w:t>
      </w:r>
      <w:bookmarkStart w:id="55" w:name="historyclause"/>
      <w:bookmarkEnd w:id="54"/>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C72833">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C72833">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20CB962" w14:textId="77777777" w:rsidTr="00C72833">
        <w:tc>
          <w:tcPr>
            <w:tcW w:w="800" w:type="dxa"/>
            <w:shd w:val="solid" w:color="FFFFFF" w:fill="auto"/>
          </w:tcPr>
          <w:p w14:paraId="1AE3DC48" w14:textId="4F43DEA5" w:rsidR="003C3971" w:rsidRPr="006B0D02" w:rsidRDefault="003C3971" w:rsidP="00C72833">
            <w:pPr>
              <w:pStyle w:val="TAC"/>
              <w:rPr>
                <w:sz w:val="16"/>
                <w:szCs w:val="16"/>
              </w:rPr>
            </w:pPr>
          </w:p>
        </w:tc>
        <w:tc>
          <w:tcPr>
            <w:tcW w:w="800" w:type="dxa"/>
            <w:shd w:val="solid" w:color="FFFFFF" w:fill="auto"/>
          </w:tcPr>
          <w:p w14:paraId="328680B6" w14:textId="77777777" w:rsidR="003C3971" w:rsidRPr="006B0D02" w:rsidRDefault="003C3971" w:rsidP="00C72833">
            <w:pPr>
              <w:pStyle w:val="TAC"/>
              <w:rPr>
                <w:sz w:val="16"/>
                <w:szCs w:val="16"/>
              </w:rPr>
            </w:pPr>
          </w:p>
        </w:tc>
        <w:tc>
          <w:tcPr>
            <w:tcW w:w="1094" w:type="dxa"/>
            <w:shd w:val="solid" w:color="FFFFFF" w:fill="auto"/>
          </w:tcPr>
          <w:p w14:paraId="6D0495B0" w14:textId="77777777" w:rsidR="003C3971" w:rsidRPr="006B0D02" w:rsidRDefault="003C3971" w:rsidP="00C72833">
            <w:pPr>
              <w:pStyle w:val="TAC"/>
              <w:rPr>
                <w:sz w:val="16"/>
                <w:szCs w:val="16"/>
              </w:rPr>
            </w:pPr>
          </w:p>
        </w:tc>
        <w:tc>
          <w:tcPr>
            <w:tcW w:w="425" w:type="dxa"/>
            <w:shd w:val="solid" w:color="FFFFFF" w:fill="auto"/>
          </w:tcPr>
          <w:p w14:paraId="63EF7D64" w14:textId="77777777" w:rsidR="003C3971" w:rsidRPr="006B0D02" w:rsidRDefault="003C3971" w:rsidP="00C72833">
            <w:pPr>
              <w:pStyle w:val="TAL"/>
              <w:rPr>
                <w:sz w:val="16"/>
                <w:szCs w:val="16"/>
              </w:rPr>
            </w:pPr>
          </w:p>
        </w:tc>
        <w:tc>
          <w:tcPr>
            <w:tcW w:w="425" w:type="dxa"/>
            <w:shd w:val="solid" w:color="FFFFFF" w:fill="auto"/>
          </w:tcPr>
          <w:p w14:paraId="75AA5A4A" w14:textId="77777777" w:rsidR="003C3971" w:rsidRPr="006B0D02" w:rsidRDefault="003C3971" w:rsidP="00C72833">
            <w:pPr>
              <w:pStyle w:val="TAR"/>
              <w:rPr>
                <w:sz w:val="16"/>
                <w:szCs w:val="16"/>
              </w:rPr>
            </w:pPr>
          </w:p>
        </w:tc>
        <w:tc>
          <w:tcPr>
            <w:tcW w:w="425" w:type="dxa"/>
            <w:shd w:val="solid" w:color="FFFFFF" w:fill="auto"/>
          </w:tcPr>
          <w:p w14:paraId="2356B77B" w14:textId="77777777" w:rsidR="003C3971" w:rsidRPr="006B0D02" w:rsidRDefault="003C3971" w:rsidP="00C72833">
            <w:pPr>
              <w:pStyle w:val="TAC"/>
              <w:rPr>
                <w:sz w:val="16"/>
                <w:szCs w:val="16"/>
              </w:rPr>
            </w:pPr>
          </w:p>
        </w:tc>
        <w:tc>
          <w:tcPr>
            <w:tcW w:w="4962" w:type="dxa"/>
            <w:shd w:val="solid" w:color="FFFFFF" w:fill="auto"/>
          </w:tcPr>
          <w:p w14:paraId="50C9A10E" w14:textId="77777777" w:rsidR="003C3971" w:rsidRPr="006B0D02" w:rsidRDefault="003C3971" w:rsidP="00C72833">
            <w:pPr>
              <w:pStyle w:val="TAL"/>
              <w:rPr>
                <w:sz w:val="16"/>
                <w:szCs w:val="16"/>
              </w:rPr>
            </w:pPr>
          </w:p>
        </w:tc>
        <w:tc>
          <w:tcPr>
            <w:tcW w:w="708" w:type="dxa"/>
            <w:shd w:val="solid" w:color="FFFFFF" w:fill="auto"/>
          </w:tcPr>
          <w:p w14:paraId="623478D7" w14:textId="77777777" w:rsidR="003C3971" w:rsidRPr="007D6048" w:rsidRDefault="003C3971" w:rsidP="00C72833">
            <w:pPr>
              <w:pStyle w:val="TAC"/>
              <w:rPr>
                <w:sz w:val="16"/>
                <w:szCs w:val="16"/>
              </w:rPr>
            </w:pPr>
          </w:p>
        </w:tc>
      </w:tr>
    </w:tbl>
    <w:p w14:paraId="0D309FF3" w14:textId="77777777" w:rsidR="003C3971" w:rsidRPr="00235394" w:rsidRDefault="003C3971" w:rsidP="003C3971"/>
    <w:p w14:paraId="3F14E9C2" w14:textId="62ED5DDC" w:rsidR="003C3971" w:rsidRPr="00235394" w:rsidRDefault="003C3971" w:rsidP="00FA6FB9">
      <w:pPr>
        <w:pStyle w:val="Guidance"/>
      </w:pPr>
    </w:p>
    <w:p w14:paraId="2058863A"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6D81B" w14:textId="77777777" w:rsidR="0008006D" w:rsidRDefault="0008006D">
      <w:r>
        <w:separator/>
      </w:r>
    </w:p>
  </w:endnote>
  <w:endnote w:type="continuationSeparator" w:id="0">
    <w:p w14:paraId="4DFAD402" w14:textId="77777777" w:rsidR="0008006D" w:rsidRDefault="0008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19C8C" w14:textId="77777777" w:rsidR="0008006D" w:rsidRDefault="0008006D">
      <w:r>
        <w:separator/>
      </w:r>
    </w:p>
  </w:footnote>
  <w:footnote w:type="continuationSeparator" w:id="0">
    <w:p w14:paraId="1DB5E8CC" w14:textId="77777777" w:rsidR="0008006D" w:rsidRDefault="00080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4F4A1E3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2B1">
      <w:rPr>
        <w:rFonts w:ascii="Arial" w:hAnsi="Arial" w:cs="Arial"/>
        <w:b/>
        <w:noProof/>
        <w:sz w:val="18"/>
        <w:szCs w:val="18"/>
      </w:rPr>
      <w:t>3GPP TR 33.867 V0.0.0 (2020-10)</w:t>
    </w:r>
    <w:r>
      <w:rPr>
        <w:rFonts w:ascii="Arial" w:hAnsi="Arial" w:cs="Arial"/>
        <w:b/>
        <w:sz w:val="18"/>
        <w:szCs w:val="18"/>
      </w:rPr>
      <w:fldChar w:fldCharType="end"/>
    </w:r>
  </w:p>
  <w:p w14:paraId="493A2B5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12B1">
      <w:rPr>
        <w:rFonts w:ascii="Arial" w:hAnsi="Arial" w:cs="Arial"/>
        <w:b/>
        <w:noProof/>
        <w:sz w:val="18"/>
        <w:szCs w:val="18"/>
      </w:rPr>
      <w:t>3</w:t>
    </w:r>
    <w:r>
      <w:rPr>
        <w:rFonts w:ascii="Arial" w:hAnsi="Arial" w:cs="Arial"/>
        <w:b/>
        <w:sz w:val="18"/>
        <w:szCs w:val="18"/>
      </w:rPr>
      <w:fldChar w:fldCharType="end"/>
    </w:r>
  </w:p>
  <w:p w14:paraId="579DEE0A" w14:textId="0B41C8C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2B1">
      <w:rPr>
        <w:rFonts w:ascii="Arial" w:hAnsi="Arial" w:cs="Arial"/>
        <w:b/>
        <w:noProof/>
        <w:sz w:val="18"/>
        <w:szCs w:val="18"/>
      </w:rPr>
      <w:t>Release 17</w:t>
    </w:r>
    <w:r>
      <w:rPr>
        <w:rFonts w:ascii="Arial" w:hAnsi="Arial" w:cs="Arial"/>
        <w:b/>
        <w:sz w:val="18"/>
        <w:szCs w:val="18"/>
      </w:rPr>
      <w:fldChar w:fldCharType="end"/>
    </w:r>
  </w:p>
  <w:p w14:paraId="60C1E75F"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06D"/>
    <w:rsid w:val="00080512"/>
    <w:rsid w:val="000C47C3"/>
    <w:rsid w:val="000D58AB"/>
    <w:rsid w:val="000E198D"/>
    <w:rsid w:val="00113FB5"/>
    <w:rsid w:val="00133525"/>
    <w:rsid w:val="0016760A"/>
    <w:rsid w:val="001A4C42"/>
    <w:rsid w:val="001A7420"/>
    <w:rsid w:val="001B6637"/>
    <w:rsid w:val="001C21C3"/>
    <w:rsid w:val="001D02C2"/>
    <w:rsid w:val="001F0C1D"/>
    <w:rsid w:val="001F1132"/>
    <w:rsid w:val="001F168B"/>
    <w:rsid w:val="001F41B4"/>
    <w:rsid w:val="002173DC"/>
    <w:rsid w:val="002347A2"/>
    <w:rsid w:val="002675F0"/>
    <w:rsid w:val="00277483"/>
    <w:rsid w:val="002A3E2D"/>
    <w:rsid w:val="002B6339"/>
    <w:rsid w:val="002E00EE"/>
    <w:rsid w:val="003172DC"/>
    <w:rsid w:val="0035462D"/>
    <w:rsid w:val="00373CEF"/>
    <w:rsid w:val="003765B8"/>
    <w:rsid w:val="00391EB7"/>
    <w:rsid w:val="003A6ED2"/>
    <w:rsid w:val="003B0E14"/>
    <w:rsid w:val="003C3971"/>
    <w:rsid w:val="004212B1"/>
    <w:rsid w:val="00423334"/>
    <w:rsid w:val="00431C94"/>
    <w:rsid w:val="004345EC"/>
    <w:rsid w:val="004546E6"/>
    <w:rsid w:val="00465515"/>
    <w:rsid w:val="00465E3E"/>
    <w:rsid w:val="00466AAD"/>
    <w:rsid w:val="00482B88"/>
    <w:rsid w:val="00484057"/>
    <w:rsid w:val="00491FCF"/>
    <w:rsid w:val="004B1CE9"/>
    <w:rsid w:val="004D3578"/>
    <w:rsid w:val="004E213A"/>
    <w:rsid w:val="004F0988"/>
    <w:rsid w:val="004F3340"/>
    <w:rsid w:val="004F5269"/>
    <w:rsid w:val="0053388B"/>
    <w:rsid w:val="00535773"/>
    <w:rsid w:val="00543E6C"/>
    <w:rsid w:val="00565087"/>
    <w:rsid w:val="00597B11"/>
    <w:rsid w:val="005B1426"/>
    <w:rsid w:val="005C1223"/>
    <w:rsid w:val="005D2E01"/>
    <w:rsid w:val="005D7526"/>
    <w:rsid w:val="005E4BB2"/>
    <w:rsid w:val="005F3884"/>
    <w:rsid w:val="00602AEA"/>
    <w:rsid w:val="00614FDF"/>
    <w:rsid w:val="0063543D"/>
    <w:rsid w:val="00643D59"/>
    <w:rsid w:val="00644D7E"/>
    <w:rsid w:val="00647114"/>
    <w:rsid w:val="0065109A"/>
    <w:rsid w:val="006769D9"/>
    <w:rsid w:val="006950A4"/>
    <w:rsid w:val="006A323F"/>
    <w:rsid w:val="006B1CC7"/>
    <w:rsid w:val="006B30D0"/>
    <w:rsid w:val="006C3D95"/>
    <w:rsid w:val="006D4479"/>
    <w:rsid w:val="006E5C86"/>
    <w:rsid w:val="00701116"/>
    <w:rsid w:val="00707DCD"/>
    <w:rsid w:val="00713C44"/>
    <w:rsid w:val="00720CF6"/>
    <w:rsid w:val="00733D42"/>
    <w:rsid w:val="00734A5B"/>
    <w:rsid w:val="0074026F"/>
    <w:rsid w:val="007429F6"/>
    <w:rsid w:val="00744E76"/>
    <w:rsid w:val="0075782C"/>
    <w:rsid w:val="00765DD0"/>
    <w:rsid w:val="00766546"/>
    <w:rsid w:val="00774DA4"/>
    <w:rsid w:val="00777CBB"/>
    <w:rsid w:val="00781F0F"/>
    <w:rsid w:val="00785595"/>
    <w:rsid w:val="007B600E"/>
    <w:rsid w:val="007B6DA1"/>
    <w:rsid w:val="007D72D8"/>
    <w:rsid w:val="007F0F4A"/>
    <w:rsid w:val="008028A4"/>
    <w:rsid w:val="00830747"/>
    <w:rsid w:val="00834538"/>
    <w:rsid w:val="008403F1"/>
    <w:rsid w:val="008768CA"/>
    <w:rsid w:val="008C384C"/>
    <w:rsid w:val="008D6C5F"/>
    <w:rsid w:val="0090271F"/>
    <w:rsid w:val="00902E23"/>
    <w:rsid w:val="009114D7"/>
    <w:rsid w:val="0091348E"/>
    <w:rsid w:val="00915432"/>
    <w:rsid w:val="00916FC9"/>
    <w:rsid w:val="00917CCB"/>
    <w:rsid w:val="00934B44"/>
    <w:rsid w:val="00942EC2"/>
    <w:rsid w:val="00982083"/>
    <w:rsid w:val="00984D5B"/>
    <w:rsid w:val="009D4340"/>
    <w:rsid w:val="009F37B7"/>
    <w:rsid w:val="00A10F02"/>
    <w:rsid w:val="00A164B4"/>
    <w:rsid w:val="00A26956"/>
    <w:rsid w:val="00A27486"/>
    <w:rsid w:val="00A53724"/>
    <w:rsid w:val="00A56066"/>
    <w:rsid w:val="00A63023"/>
    <w:rsid w:val="00A71EA6"/>
    <w:rsid w:val="00A73129"/>
    <w:rsid w:val="00A82346"/>
    <w:rsid w:val="00A92BA1"/>
    <w:rsid w:val="00AC6BC6"/>
    <w:rsid w:val="00AE65E2"/>
    <w:rsid w:val="00B058B2"/>
    <w:rsid w:val="00B15449"/>
    <w:rsid w:val="00B3012F"/>
    <w:rsid w:val="00B46CE6"/>
    <w:rsid w:val="00B8385B"/>
    <w:rsid w:val="00B93086"/>
    <w:rsid w:val="00BA19ED"/>
    <w:rsid w:val="00BA4B8D"/>
    <w:rsid w:val="00BC0F7D"/>
    <w:rsid w:val="00BC62AB"/>
    <w:rsid w:val="00BD7D31"/>
    <w:rsid w:val="00BE3255"/>
    <w:rsid w:val="00BF128E"/>
    <w:rsid w:val="00C074DD"/>
    <w:rsid w:val="00C1496A"/>
    <w:rsid w:val="00C221FE"/>
    <w:rsid w:val="00C25538"/>
    <w:rsid w:val="00C33079"/>
    <w:rsid w:val="00C36E4B"/>
    <w:rsid w:val="00C45231"/>
    <w:rsid w:val="00C5026E"/>
    <w:rsid w:val="00C51473"/>
    <w:rsid w:val="00C72833"/>
    <w:rsid w:val="00C80F1D"/>
    <w:rsid w:val="00C93F40"/>
    <w:rsid w:val="00C97428"/>
    <w:rsid w:val="00CA3D0C"/>
    <w:rsid w:val="00CF7997"/>
    <w:rsid w:val="00D57972"/>
    <w:rsid w:val="00D66064"/>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6C59"/>
    <w:rsid w:val="00E30791"/>
    <w:rsid w:val="00E44582"/>
    <w:rsid w:val="00E74DFC"/>
    <w:rsid w:val="00E77645"/>
    <w:rsid w:val="00EA15B0"/>
    <w:rsid w:val="00EA5EA7"/>
    <w:rsid w:val="00EC4A25"/>
    <w:rsid w:val="00F025A2"/>
    <w:rsid w:val="00F03824"/>
    <w:rsid w:val="00F04712"/>
    <w:rsid w:val="00F13360"/>
    <w:rsid w:val="00F22EC7"/>
    <w:rsid w:val="00F325C8"/>
    <w:rsid w:val="00F653B8"/>
    <w:rsid w:val="00F6588F"/>
    <w:rsid w:val="00F874F4"/>
    <w:rsid w:val="00F9008D"/>
    <w:rsid w:val="00F96452"/>
    <w:rsid w:val="00FA1266"/>
    <w:rsid w:val="00FA6FB9"/>
    <w:rsid w:val="00FA7965"/>
    <w:rsid w:val="00FC1192"/>
    <w:rsid w:val="00FE21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2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0E7903-BC78-48A5-B708-A2C0E9F84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Change</cp:lastModifiedBy>
  <cp:revision>8</cp:revision>
  <cp:lastPrinted>2019-02-25T14:05:00Z</cp:lastPrinted>
  <dcterms:created xsi:type="dcterms:W3CDTF">2020-09-28T01:56:00Z</dcterms:created>
  <dcterms:modified xsi:type="dcterms:W3CDTF">2020-09-30T08:33:00Z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(3)B5m5X5OyFOjLmSp6xSwRybullE9jmoT8AGU4i5ITSlxZ1EBW0ea3+4yej9JOoa9t5t9qG+aE
F2jZd6UPyoH8d6HyoUtnS+rAKQsdzV2TxHOYUGTOsAlZjYLuIdZ6tfPXES+DtBZzQpwhUKk3
XF2FfxZIIG6tQmG902+LnVBkKcjScRScSF0bPwv4/Vk+593Ilz6dVAmmN+TNuF65bF1R9+jN
5BeYtGQ6neBkmMCOqT</vt:lpwstr>
  </property>
  <property fmtid="{D5CDD505-2E9C-101B-9397-08002B2CF9AE}" pid="4" name="_2015_ms_pID_7253431">
    <vt:lpwstr>G7I/UlVy4c3fmZCDLO4MC2yagxaQVZCsYT4pqBod/FiJ6sUQBCvHRY
6vsbg5hfLtJb2Zn63U3/eFoKrELk5eRk3efObRG8UStowJ1kI5J6Zcm5DXIAiPsbrEvHHM/1
fETOhzy9k0D9hbCcVQ4xogLGtHOzojm8Dz+K2PZ/mewAdo/yzasFY41hNL9xKYKE0nW+gFQD
Eq9wqsDB5R4k1FA1qqMEsWliT1hqOHberYHE</vt:lpwstr>
  </property>
  <property fmtid="{D5CDD505-2E9C-101B-9397-08002B2CF9AE}" pid="5" name="_2015_ms_pID_7253432">
    <vt:lpwstr>H/VDVC89/f6kB9nQDF3LLC4=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1600869654</vt:lpwstr>
  </property>
</Properties>
</file>